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DC" w:rsidRPr="00435123" w:rsidRDefault="005751DC" w:rsidP="005751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23">
        <w:rPr>
          <w:rFonts w:ascii="Times New Roman" w:hAnsi="Times New Roman" w:cs="Times New Roman"/>
          <w:b/>
          <w:sz w:val="28"/>
          <w:szCs w:val="28"/>
        </w:rPr>
        <w:t>Домашняя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5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Движение тел под действием нескольких сил</w:t>
      </w:r>
    </w:p>
    <w:p w:rsidR="005751DC" w:rsidRDefault="005751DC" w:rsidP="0057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1DC" w:rsidRPr="005751DC" w:rsidRDefault="005751DC" w:rsidP="0057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1DC">
        <w:rPr>
          <w:rFonts w:ascii="Times New Roman" w:hAnsi="Times New Roman" w:cs="Times New Roman"/>
          <w:b/>
          <w:bCs/>
          <w:sz w:val="28"/>
          <w:szCs w:val="28"/>
        </w:rPr>
        <w:t xml:space="preserve">Задача 1. </w:t>
      </w:r>
      <w:r w:rsidRPr="005751DC">
        <w:rPr>
          <w:rFonts w:ascii="Times New Roman" w:hAnsi="Times New Roman" w:cs="Times New Roman"/>
          <w:sz w:val="28"/>
          <w:szCs w:val="28"/>
        </w:rPr>
        <w:t>На брусок массой 4 кг в горизонтальном направлении действует сила 20Н. Определить ускорение, с которым движется брусок, если коэффициент трения бруска о поверхность 0,5.</w:t>
      </w:r>
    </w:p>
    <w:p w:rsidR="005751DC" w:rsidRPr="005751DC" w:rsidRDefault="005751DC" w:rsidP="005751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1DC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  <w:r w:rsidRPr="005751DC">
        <w:rPr>
          <w:rFonts w:ascii="Times New Roman" w:hAnsi="Times New Roman" w:cs="Times New Roman"/>
          <w:sz w:val="28"/>
          <w:szCs w:val="28"/>
        </w:rPr>
        <w:t>Груз перемещается по горизонтальной плоскости под действием силы 294 Н, направленной под углом 30</w:t>
      </w:r>
      <w:r w:rsidRPr="005751DC">
        <w:rPr>
          <w:rFonts w:ascii="Times New Roman" w:hAnsi="Times New Roman" w:cs="Times New Roman"/>
          <w:sz w:val="28"/>
          <w:szCs w:val="28"/>
        </w:rPr>
        <w:sym w:font="Symbol" w:char="F0B0"/>
      </w:r>
      <w:r w:rsidRPr="005751DC">
        <w:rPr>
          <w:rFonts w:ascii="Times New Roman" w:hAnsi="Times New Roman" w:cs="Times New Roman"/>
          <w:sz w:val="28"/>
          <w:szCs w:val="28"/>
        </w:rPr>
        <w:t xml:space="preserve"> к горизонту, с ускорением 5,9  м/с</w:t>
      </w:r>
      <w:proofErr w:type="gramStart"/>
      <w:r w:rsidRPr="005751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751DC">
        <w:rPr>
          <w:rFonts w:ascii="Times New Roman" w:hAnsi="Times New Roman" w:cs="Times New Roman"/>
          <w:sz w:val="28"/>
          <w:szCs w:val="28"/>
        </w:rPr>
        <w:t xml:space="preserve"> . Коэффициент трения груза о плоскость 0,1. Определить массу груза.</w:t>
      </w:r>
    </w:p>
    <w:p w:rsidR="005751DC" w:rsidRDefault="005751DC">
      <w:bookmarkStart w:id="0" w:name="_GoBack"/>
      <w:bookmarkEnd w:id="0"/>
    </w:p>
    <w:sectPr w:rsidR="0057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05"/>
    <w:rsid w:val="003463A5"/>
    <w:rsid w:val="00561DF1"/>
    <w:rsid w:val="005751DC"/>
    <w:rsid w:val="008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2021-11-22T12:05:00Z</dcterms:created>
  <dcterms:modified xsi:type="dcterms:W3CDTF">2021-11-22T12:07:00Z</dcterms:modified>
</cp:coreProperties>
</file>